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BA8" w:rsidRPr="002A2BA8" w:rsidRDefault="002A2BA8" w:rsidP="002A2BA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2A2BA8" w:rsidRPr="00523A64" w:rsidTr="00283A7D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2A2BA8" w:rsidRPr="001A3018" w:rsidRDefault="002A2BA8" w:rsidP="00283A7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2A2BA8" w:rsidRPr="00CF685C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 w:rsidRPr="00CF685C">
              <w:rPr>
                <w:color w:val="524B48"/>
              </w:rPr>
              <w:instrText>HYPERLINK "http://cpd.hk/evt000000060/"</w:instrText>
            </w:r>
            <w:r w:rsidRPr="00CF685C">
              <w:fldChar w:fldCharType="separate"/>
            </w: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Essential</w:t>
            </w:r>
          </w:p>
          <w:p w:rsidR="002A2BA8" w:rsidRPr="00CF685C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Networking Skills</w:t>
            </w:r>
          </w:p>
          <w:p w:rsidR="002A2BA8" w:rsidRPr="00CF685C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Lawyers:</w:t>
            </w:r>
          </w:p>
          <w:p w:rsidR="002A2BA8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How to Become</w:t>
            </w:r>
          </w:p>
          <w:p w:rsidR="002A2BA8" w:rsidRPr="00CF685C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 Rainmaker</w:t>
            </w:r>
          </w:p>
          <w:p w:rsidR="002A2BA8" w:rsidRPr="0050379B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</w:p>
          <w:p w:rsidR="002A2BA8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(What They Don’t Teach</w:t>
            </w:r>
          </w:p>
          <w:p w:rsidR="002A2BA8" w:rsidRPr="00CF685C" w:rsidRDefault="002A2BA8" w:rsidP="00283A7D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You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 </w:t>
            </w:r>
            <w:r w:rsidRPr="00CF685C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in Law School)</w:t>
            </w:r>
          </w:p>
          <w:p w:rsidR="002A2BA8" w:rsidRPr="00C65AFD" w:rsidRDefault="002A2BA8" w:rsidP="00283A7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2A2BA8" w:rsidRPr="00C65AFD" w:rsidRDefault="002A2BA8" w:rsidP="00283A7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2A2BA8" w:rsidRDefault="002A2BA8" w:rsidP="00283A7D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Christopher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Southam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2A2BA8" w:rsidRDefault="002A2BA8" w:rsidP="00283A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Author, Trainer, Lawyer,</w:t>
            </w:r>
          </w:p>
          <w:p w:rsidR="002A2BA8" w:rsidRDefault="002A2BA8" w:rsidP="00283A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95C5D">
              <w:rPr>
                <w:rFonts w:ascii="Arial" w:hAnsi="Arial" w:cs="Arial"/>
                <w:color w:val="6C6361"/>
                <w:sz w:val="24"/>
                <w:szCs w:val="24"/>
              </w:rPr>
              <w:t>Former University Lecturer</w:t>
            </w:r>
          </w:p>
          <w:p w:rsidR="002A2BA8" w:rsidRPr="00D87ECF" w:rsidRDefault="002A2BA8" w:rsidP="00283A7D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2A2BA8" w:rsidRPr="00D50772" w:rsidRDefault="002A2BA8" w:rsidP="00283A7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C34EFB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5D2A1D52" wp14:editId="33B3CD4C">
                  <wp:simplePos x="0" y="0"/>
                  <wp:positionH relativeFrom="column">
                    <wp:posOffset>3180715</wp:posOffset>
                  </wp:positionH>
                  <wp:positionV relativeFrom="paragraph">
                    <wp:posOffset>-480695</wp:posOffset>
                  </wp:positionV>
                  <wp:extent cx="53975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3D7B5C7" wp14:editId="55654C9D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BA8" w:rsidRPr="00320F79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2A2BA8" w:rsidRPr="00320F79" w:rsidTr="00283A7D">
        <w:trPr>
          <w:trHeight w:val="255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2A2BA8" w:rsidRPr="00320F79" w:rsidRDefault="002A2BA8" w:rsidP="00283A7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0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38FB27" wp14:editId="6707D205">
                  <wp:extent cx="1080135" cy="1440180"/>
                  <wp:effectExtent l="0" t="0" r="5715" b="7620"/>
                  <wp:docPr id="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2A2BA8" w:rsidRPr="00320F79" w:rsidRDefault="002A2BA8" w:rsidP="00283A7D">
            <w:pPr>
              <w:pStyle w:val="NormalWeb"/>
              <w:rPr>
                <w:rFonts w:ascii="Arial" w:hAnsi="Arial" w:cs="Arial"/>
                <w:color w:val="6C6361"/>
              </w:rPr>
            </w:pPr>
            <w:r w:rsidRPr="003569ED">
              <w:rPr>
                <w:rFonts w:ascii="Arial" w:hAnsi="Arial" w:cs="Arial"/>
                <w:color w:val="6C6361"/>
              </w:rPr>
              <w:t xml:space="preserve">Christopher was a partner with a law firm in London for many years.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3569ED">
              <w:rPr>
                <w:rFonts w:ascii="Arial" w:hAnsi="Arial" w:cs="Arial"/>
                <w:color w:val="6C6361"/>
              </w:rPr>
              <w:t>With a keen interest in business development and networking, Christopher soon developed sophisticated networking skills resulting in a rapid increase in his client base.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3569ED">
              <w:rPr>
                <w:rFonts w:ascii="Arial" w:hAnsi="Arial" w:cs="Arial"/>
                <w:color w:val="6C6361"/>
              </w:rPr>
              <w:t xml:space="preserve"> A former university lecturer and presenter at countless legal and management seminars, Christopher has taught these skills to both lawyers and managers over many years.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</w:p>
        </w:tc>
      </w:tr>
    </w:tbl>
    <w:p w:rsidR="002A2BA8" w:rsidRPr="00320F79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2A2BA8" w:rsidRPr="00F87FC1" w:rsidTr="00283A7D">
        <w:trPr>
          <w:trHeight w:val="3799"/>
          <w:jc w:val="center"/>
        </w:trPr>
        <w:tc>
          <w:tcPr>
            <w:tcW w:w="10773" w:type="dxa"/>
            <w:shd w:val="clear" w:color="auto" w:fill="FFFFFF"/>
            <w:vAlign w:val="center"/>
          </w:tcPr>
          <w:p w:rsidR="002A2BA8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>Any lawyer with career aspirations needs to acquire sophisticated networking skills.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 That said, to </w:t>
            </w:r>
            <w:proofErr w:type="gramStart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some,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>that</w:t>
            </w:r>
            <w:proofErr w:type="gramEnd"/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 might be anathema.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>Perhaps they are shy or lack confidence or just don’t know how to go about bringing in business.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 But they need to know that: that is, if they want to get ahead in their career.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There are those lawyers who are content just to sit in the office and churn out the billable hours.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But there will be no billable hours unless there are talented networkers who bring in the work to bill.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>Those are the rainmakers: the lawyers who become invaluable, the target of headhunters, and who are running in the fast track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to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 partnership.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F87FC1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Good networking skills are not that hard to acquire: it’s just a case of knowing how to do it.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 xml:space="preserve">Some will become craftsmen at it and some will become true artists.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64B15">
              <w:rPr>
                <w:rFonts w:ascii="Arial" w:hAnsi="Arial" w:cs="Arial"/>
                <w:color w:val="6C6361"/>
                <w:sz w:val="24"/>
                <w:szCs w:val="24"/>
              </w:rPr>
              <w:t>Either way, no lawyer with any ambition can afford not to get out there, network and bring in the business.</w:t>
            </w:r>
          </w:p>
        </w:tc>
      </w:tr>
    </w:tbl>
    <w:p w:rsidR="002A2BA8" w:rsidRPr="00320F79" w:rsidRDefault="002A2BA8" w:rsidP="002A2BA8">
      <w:pPr>
        <w:spacing w:line="276" w:lineRule="auto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2A2BA8" w:rsidRPr="00320F79" w:rsidRDefault="002A2BA8" w:rsidP="002A2BA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2A2BA8" w:rsidRPr="0050379B" w:rsidTr="00283A7D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50379B">
              <w:rPr>
                <w:rFonts w:ascii="Arial" w:hAnsi="Arial" w:cs="Arial"/>
                <w:b/>
                <w:color w:val="524B48"/>
                <w:sz w:val="24"/>
                <w:szCs w:val="24"/>
              </w:rPr>
              <w:lastRenderedPageBreak/>
              <w:t>The course will cover the followings:</w:t>
            </w:r>
          </w:p>
        </w:tc>
      </w:tr>
      <w:tr w:rsidR="002A2BA8" w:rsidRPr="0050379B" w:rsidTr="00283A7D">
        <w:trPr>
          <w:trHeight w:val="963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What is 'networking'?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Internal and external networking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What makes a rainmaker?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What is 'connecting'?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The principle of reciprocity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brand yourself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build your own reputation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focus on your target market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Ascertaining whom to target and how to do so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'work a room'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know which room to 'work'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develop the confidence and social skills to 'mingle' with purpose and success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B9443F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210F544" wp14:editId="4F9DF750">
                  <wp:simplePos x="0" y="0"/>
                  <wp:positionH relativeFrom="column">
                    <wp:posOffset>5761990</wp:posOffset>
                  </wp:positionH>
                  <wp:positionV relativeFrom="paragraph">
                    <wp:posOffset>7620</wp:posOffset>
                  </wp:positionV>
                  <wp:extent cx="892175" cy="1018540"/>
                  <wp:effectExtent l="0" t="0" r="3175" b="0"/>
                  <wp:wrapTight wrapText="bothSides">
                    <wp:wrapPolygon edited="0">
                      <wp:start x="0" y="0"/>
                      <wp:lineTo x="0" y="21007"/>
                      <wp:lineTo x="922" y="21007"/>
                      <wp:lineTo x="21216" y="21007"/>
                      <wp:lineTo x="21216" y="0"/>
                      <wp:lineTo x="1937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build and nurture a good relationship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How to make yourself invaluable</w:t>
            </w:r>
          </w:p>
          <w:p w:rsidR="002A2BA8" w:rsidRPr="0050379B" w:rsidRDefault="002A2BA8" w:rsidP="00283A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2A2BA8" w:rsidRPr="0050379B" w:rsidRDefault="002A2BA8" w:rsidP="00283A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0379B">
              <w:rPr>
                <w:rFonts w:ascii="Arial" w:hAnsi="Arial" w:cs="Arial"/>
                <w:color w:val="6C6361"/>
                <w:sz w:val="24"/>
                <w:szCs w:val="24"/>
              </w:rPr>
              <w:t>Why presentation skills are essential for rainmaking</w:t>
            </w:r>
          </w:p>
        </w:tc>
      </w:tr>
    </w:tbl>
    <w:p w:rsidR="00FE0818" w:rsidRPr="00320F79" w:rsidRDefault="00FE0818" w:rsidP="00FE0818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FE0818" w:rsidRPr="00320F79" w:rsidTr="002812DD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FE0818" w:rsidRPr="00320F79" w:rsidRDefault="002A2BA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EVT000000060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FE0818" w:rsidRPr="00320F79" w:rsidTr="002812DD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E0818" w:rsidRPr="00320F79" w:rsidRDefault="002A2BA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15 April</w:t>
            </w:r>
            <w:r w:rsidR="00FE0818"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(Wednesday)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FE0818" w:rsidRPr="00320F79" w:rsidTr="002812DD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09:30 - 12:45</w:t>
            </w:r>
          </w:p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(Reception starts at 09:00)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E0818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1.5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</w:t>
            </w:r>
          </w:p>
          <w:p w:rsidR="00FE0818" w:rsidRPr="00F853C1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853C1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LSHK </w:t>
            </w:r>
            <w:r w:rsidR="002A2BA8">
              <w:rPr>
                <w:rFonts w:ascii="Arial" w:hAnsi="Arial" w:cs="Arial"/>
                <w:color w:val="6C6361"/>
                <w:sz w:val="20"/>
                <w:szCs w:val="20"/>
              </w:rPr>
              <w:t>Allocated Number: 20150357</w:t>
            </w:r>
            <w:r w:rsidRPr="00F853C1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FE0818" w:rsidRPr="00320F79" w:rsidTr="002812DD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E0818" w:rsidRPr="00320F79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E0818" w:rsidRPr="00320F79" w:rsidRDefault="00FE0818" w:rsidP="002812DD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90D2D58" wp14:editId="69915ED6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818" w:rsidRPr="00320F79" w:rsidRDefault="00FE0818" w:rsidP="002812DD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E0818" w:rsidRPr="009553A1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Request for</w:t>
            </w:r>
          </w:p>
          <w:p w:rsidR="00FE0818" w:rsidRPr="009553A1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E0818" w:rsidRPr="009553A1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 xml:space="preserve">Please </w:t>
            </w:r>
            <w:hyperlink r:id="rId16" w:history="1">
              <w:r w:rsidRPr="009553A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18"/>
                  <w:u w:val="none"/>
                </w:rPr>
                <w:t>Contact Us</w:t>
              </w:r>
            </w:hyperlink>
          </w:p>
          <w:p w:rsidR="00FE0818" w:rsidRPr="009553A1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0818" w:rsidRPr="00156567" w:rsidRDefault="00FE0818" w:rsidP="00281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08F017BB" wp14:editId="7DCB0831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1F7" w:rsidRPr="00FE0818" w:rsidRDefault="003711F7" w:rsidP="00FE0818"/>
    <w:sectPr w:rsidR="003711F7" w:rsidRPr="00FE0818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243" w:rsidRDefault="000B5243" w:rsidP="00546556">
      <w:r>
        <w:separator/>
      </w:r>
    </w:p>
  </w:endnote>
  <w:endnote w:type="continuationSeparator" w:id="0">
    <w:p w:rsidR="000B5243" w:rsidRDefault="000B5243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243" w:rsidRDefault="000B5243" w:rsidP="00546556">
      <w:r>
        <w:separator/>
      </w:r>
    </w:p>
  </w:footnote>
  <w:footnote w:type="continuationSeparator" w:id="0">
    <w:p w:rsidR="000B5243" w:rsidRDefault="000B5243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862356A"/>
    <w:multiLevelType w:val="hybridMultilevel"/>
    <w:tmpl w:val="C390E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D1422ED"/>
    <w:multiLevelType w:val="hybridMultilevel"/>
    <w:tmpl w:val="41F6E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5"/>
  </w:num>
  <w:num w:numId="9">
    <w:abstractNumId w:val="16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10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fol7jgKI1fYWUAI24FdV7sXwaSKMLTp7C3A/mmjf8bfvEEy45Yx5Mt2aoVtYl5FoXBcv2DKKAQpFNmC16IYzuA==" w:salt="1Rc1jM1+ZEuXSigH1u7fD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243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2BA8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1F7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66E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31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57269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4D1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B783F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24E8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818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18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60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B4919-36E9-40D6-8DAA-E49E8A52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Essential Networking Skills for Lawyers: How to Become a Rainmaker (What They Don't Teach You in Law School)</vt:lpstr>
    </vt:vector>
  </TitlesOfParts>
  <Manager>Tyrone Tsang</Manager>
  <Company>The Profectional Company Limited</Company>
  <LinksUpToDate>false</LinksUpToDate>
  <CharactersWithSpaces>2707</CharactersWithSpaces>
  <SharedDoc>false</SharedDoc>
  <HyperlinkBase>http://download.profectional.com/events/EVT000000060.docx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Essential Networking Skills for Lawyers: How to Become a Rainmaker (What They Don't Teach You in Law School)</dc:title>
  <dc:subject>CPD Course: Essential Networking Skills for Lawyers: How to Become a Rainmaker (What They Don't Teach You in Law School)</dc:subject>
  <dc:creator>The Profectional Company Limited</dc:creator>
  <cp:keywords>Profectional; Kornerstone; CPD; CPT; CLE; CE; RME; Christopher Southam</cp:keywords>
  <cp:lastModifiedBy>Tyrone Tsang</cp:lastModifiedBy>
  <cp:revision>5</cp:revision>
  <cp:lastPrinted>2015-04-14T16:38:00Z</cp:lastPrinted>
  <dcterms:created xsi:type="dcterms:W3CDTF">2015-03-09T07:39:00Z</dcterms:created>
  <dcterms:modified xsi:type="dcterms:W3CDTF">2015-04-14T16:38:00Z</dcterms:modified>
</cp:coreProperties>
</file>